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25" w:rsidRDefault="00E81B25" w:rsidP="00E81B25">
      <w:pPr>
        <w:widowControl w:val="0"/>
        <w:suppressAutoHyphens w:val="0"/>
        <w:ind w:firstLine="72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Студенттің өзбетінше жұмыстарының тақырыптары.</w:t>
      </w:r>
    </w:p>
    <w:p w:rsidR="00E81B25" w:rsidRPr="00D874D7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D874D7">
        <w:rPr>
          <w:sz w:val="28"/>
          <w:szCs w:val="28"/>
          <w:lang w:val="kk-KZ"/>
        </w:rPr>
        <w:t>Топография мен геодезияның шаруашылықтағы маңыздылығы.</w:t>
      </w:r>
    </w:p>
    <w:p w:rsidR="00E81B25" w:rsidRPr="00D874D7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D874D7">
        <w:rPr>
          <w:sz w:val="28"/>
          <w:szCs w:val="28"/>
          <w:lang w:val="kk-KZ"/>
        </w:rPr>
        <w:t>Топография мен геодезия ғылымдарының даму тарихы.</w:t>
      </w:r>
    </w:p>
    <w:p w:rsidR="00E81B25" w:rsidRPr="00D874D7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D874D7">
        <w:rPr>
          <w:sz w:val="28"/>
          <w:szCs w:val="28"/>
          <w:lang w:val="kk-KZ"/>
        </w:rPr>
        <w:t>Таңдау бойынша топографиялық карталардың номенклатурасын анықтау</w:t>
      </w:r>
      <w:r>
        <w:rPr>
          <w:sz w:val="28"/>
          <w:szCs w:val="28"/>
          <w:lang w:val="kk-KZ"/>
        </w:rPr>
        <w:t>.</w:t>
      </w:r>
    </w:p>
    <w:p w:rsidR="00E81B25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D874D7">
        <w:rPr>
          <w:sz w:val="28"/>
          <w:szCs w:val="28"/>
          <w:lang w:val="kk-KZ"/>
        </w:rPr>
        <w:t>Топографиялық карта мен планның және географиялық картаның шартты белгілері</w:t>
      </w:r>
      <w:r>
        <w:rPr>
          <w:sz w:val="28"/>
          <w:szCs w:val="28"/>
          <w:lang w:val="kk-KZ"/>
        </w:rPr>
        <w:t>.</w:t>
      </w:r>
    </w:p>
    <w:p w:rsidR="00E81B25" w:rsidRPr="00D874D7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D874D7">
        <w:rPr>
          <w:sz w:val="28"/>
          <w:szCs w:val="28"/>
          <w:lang w:val="kk-KZ"/>
        </w:rPr>
        <w:t>Берілген топографиялық карта бойынша жер бедерін зерттеу әдістері.</w:t>
      </w:r>
    </w:p>
    <w:p w:rsidR="00E81B25" w:rsidRPr="00D874D7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D874D7">
        <w:rPr>
          <w:sz w:val="28"/>
          <w:szCs w:val="28"/>
          <w:lang w:val="kk-KZ"/>
        </w:rPr>
        <w:t>Жергілікті жерде ара қашықтықты өлшеу аспаптарына жалпы сипаттама.</w:t>
      </w:r>
    </w:p>
    <w:p w:rsidR="00E81B25" w:rsidRPr="00D874D7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Pr="00D874D7">
        <w:rPr>
          <w:sz w:val="28"/>
          <w:szCs w:val="28"/>
          <w:lang w:val="kk-KZ"/>
        </w:rPr>
        <w:t>Топографиялық түсіріс: жалпы сипаттама.</w:t>
      </w:r>
    </w:p>
    <w:p w:rsidR="00E81B25" w:rsidRPr="00D874D7" w:rsidRDefault="00E81B25" w:rsidP="00E81B25">
      <w:pPr>
        <w:widowControl w:val="0"/>
        <w:suppressAutoHyphens w:val="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D874D7">
        <w:rPr>
          <w:sz w:val="28"/>
          <w:szCs w:val="28"/>
          <w:lang w:val="kk-KZ"/>
        </w:rPr>
        <w:t>Қазіргі геодезиялық құрал-жабдықтар мен аспаптар.</w:t>
      </w:r>
    </w:p>
    <w:p w:rsidR="00E81B25" w:rsidRPr="00654298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</w:t>
      </w:r>
      <w:r w:rsidRPr="00654298">
        <w:rPr>
          <w:sz w:val="28"/>
          <w:szCs w:val="28"/>
          <w:lang w:val="kk-KZ"/>
        </w:rPr>
        <w:t>Аэроғарыштық суреттерді пайдалану ерекшеліктері.</w:t>
      </w:r>
    </w:p>
    <w:p w:rsidR="00E81B25" w:rsidRPr="00654298" w:rsidRDefault="00E81B25" w:rsidP="00E81B25">
      <w:pPr>
        <w:widowControl w:val="0"/>
        <w:suppressAutoHyphens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</w:t>
      </w:r>
      <w:r w:rsidRPr="00654298">
        <w:rPr>
          <w:sz w:val="28"/>
          <w:szCs w:val="28"/>
          <w:lang w:val="kk-KZ"/>
        </w:rPr>
        <w:t>Топографиялық карта жасауда аэросуреттерді пайдалану.</w:t>
      </w:r>
    </w:p>
    <w:p w:rsidR="00E81B25" w:rsidRPr="00654298" w:rsidRDefault="00E81B25" w:rsidP="00E81B25">
      <w:pPr>
        <w:widowControl w:val="0"/>
        <w:suppressAutoHyphens w:val="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11. </w:t>
      </w:r>
      <w:r w:rsidRPr="00654298">
        <w:rPr>
          <w:sz w:val="28"/>
          <w:szCs w:val="28"/>
          <w:lang w:val="kk-KZ"/>
        </w:rPr>
        <w:t>Ғарыштық түсіру және топографи мен геодезия</w:t>
      </w:r>
    </w:p>
    <w:p w:rsidR="00E81B25" w:rsidRDefault="00E81B25" w:rsidP="00E81B25">
      <w:pPr>
        <w:widowControl w:val="0"/>
        <w:suppressAutoHyphens w:val="0"/>
        <w:ind w:firstLine="720"/>
        <w:jc w:val="both"/>
        <w:rPr>
          <w:b/>
          <w:sz w:val="28"/>
          <w:szCs w:val="28"/>
          <w:lang w:val="kk-KZ"/>
        </w:rPr>
      </w:pPr>
    </w:p>
    <w:p w:rsidR="00E81B25" w:rsidRDefault="00E81B25" w:rsidP="00E81B25">
      <w:pPr>
        <w:widowControl w:val="0"/>
        <w:suppressAutoHyphens w:val="0"/>
        <w:ind w:firstLine="72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Баяндамалар мен рефераттардың тақырыптары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Топография мен геодезияның ТМД және Қазақстанда даму тарихы.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ТМД және Қазақстанда топографиялық карталастырудың даму тарихы және бүгінгі күні.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Жердің пішіні туралы көз қарастың дамуы.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геодезиялық желісі.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Аэрофотосуреттердің топографиялық түсірістегі орны.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Ғарыштық суреттердің топографиялық түсірістегі орны.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Электрондық геодезиялық аспаптар.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Электрондық карталар.</w:t>
      </w:r>
    </w:p>
    <w:p w:rsidR="00E81B25" w:rsidRDefault="00E81B25" w:rsidP="00E81B25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8"/>
          <w:szCs w:val="28"/>
          <w:lang w:val="kk-KZ"/>
        </w:rPr>
      </w:pPr>
      <w:r w:rsidRPr="00A96CD0">
        <w:rPr>
          <w:sz w:val="28"/>
          <w:szCs w:val="28"/>
          <w:lang w:val="kk-KZ"/>
        </w:rPr>
        <w:t>ГЛОНАСС и NAVSTAR GPS</w:t>
      </w:r>
      <w:r>
        <w:rPr>
          <w:sz w:val="28"/>
          <w:szCs w:val="28"/>
          <w:lang w:val="kk-KZ"/>
        </w:rPr>
        <w:t xml:space="preserve"> жүйелерін геодезиялық жұмыстарда пайдалану ерекшеліктері.</w:t>
      </w:r>
    </w:p>
    <w:p w:rsidR="00140542" w:rsidRPr="00E81B25" w:rsidRDefault="00E81B25">
      <w:pPr>
        <w:rPr>
          <w:lang w:val="kk-KZ"/>
        </w:rPr>
      </w:pPr>
    </w:p>
    <w:sectPr w:rsidR="00140542" w:rsidRPr="00E81B25" w:rsidSect="007F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7097"/>
    <w:multiLevelType w:val="hybridMultilevel"/>
    <w:tmpl w:val="993C1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E81B25"/>
    <w:rsid w:val="001528BA"/>
    <w:rsid w:val="0016124E"/>
    <w:rsid w:val="007F4326"/>
    <w:rsid w:val="00E8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2</cp:revision>
  <dcterms:created xsi:type="dcterms:W3CDTF">2012-01-20T08:29:00Z</dcterms:created>
  <dcterms:modified xsi:type="dcterms:W3CDTF">2012-01-20T08:29:00Z</dcterms:modified>
</cp:coreProperties>
</file>